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77" w:rsidRPr="00C33177" w:rsidRDefault="00C33177" w:rsidP="00C3317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3177">
        <w:rPr>
          <w:rFonts w:ascii="Times New Roman" w:hAnsi="Times New Roman" w:cs="Times New Roman"/>
          <w:b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</w:p>
    <w:p w:rsidR="00C33177" w:rsidRPr="00B00429" w:rsidRDefault="00C33177" w:rsidP="00C33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18"/>
        <w:gridCol w:w="571"/>
        <w:gridCol w:w="571"/>
        <w:gridCol w:w="1247"/>
        <w:gridCol w:w="3118"/>
      </w:tblGrid>
      <w:tr w:rsidR="00C33177" w:rsidRPr="00B00429" w:rsidTr="00C33177">
        <w:tc>
          <w:tcPr>
            <w:tcW w:w="454" w:type="dxa"/>
            <w:vMerge w:val="restart"/>
          </w:tcPr>
          <w:p w:rsidR="00C33177" w:rsidRPr="00B00429" w:rsidRDefault="00C33177" w:rsidP="003C1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</w:tcPr>
          <w:p w:rsidR="00C33177" w:rsidRPr="00B00429" w:rsidRDefault="00C33177" w:rsidP="003C1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384" w:type="dxa"/>
            <w:gridSpan w:val="3"/>
          </w:tcPr>
          <w:p w:rsidR="00C33177" w:rsidRPr="00B00429" w:rsidRDefault="00C33177" w:rsidP="003C1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118" w:type="dxa"/>
            <w:vMerge w:val="restart"/>
          </w:tcPr>
          <w:p w:rsidR="00C33177" w:rsidRPr="00B00429" w:rsidRDefault="00C33177" w:rsidP="003C1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структурных единиц, которыми установлены обязательные требования</w:t>
            </w:r>
          </w:p>
        </w:tc>
      </w:tr>
      <w:tr w:rsidR="00C33177" w:rsidRPr="00B00429" w:rsidTr="00C33177">
        <w:tc>
          <w:tcPr>
            <w:tcW w:w="454" w:type="dxa"/>
            <w:vMerge/>
          </w:tcPr>
          <w:p w:rsidR="00C33177" w:rsidRPr="00B00429" w:rsidRDefault="00C33177" w:rsidP="003C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33177" w:rsidRPr="00B00429" w:rsidRDefault="00C33177" w:rsidP="003C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33177" w:rsidRPr="00B00429" w:rsidRDefault="00C33177" w:rsidP="003C1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6" w:type="dxa"/>
          </w:tcPr>
          <w:p w:rsidR="00C33177" w:rsidRPr="00B00429" w:rsidRDefault="00C33177" w:rsidP="003C1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</w:tcPr>
          <w:p w:rsidR="00C33177" w:rsidRPr="00B00429" w:rsidRDefault="00C33177" w:rsidP="003C1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Не относится (не требуется)</w:t>
            </w:r>
          </w:p>
        </w:tc>
        <w:tc>
          <w:tcPr>
            <w:tcW w:w="3118" w:type="dxa"/>
            <w:vMerge/>
          </w:tcPr>
          <w:p w:rsidR="00C33177" w:rsidRPr="00B00429" w:rsidRDefault="00C33177" w:rsidP="003C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177" w:rsidRPr="00B00429" w:rsidTr="00C33177">
        <w:tc>
          <w:tcPr>
            <w:tcW w:w="454" w:type="dxa"/>
          </w:tcPr>
          <w:p w:rsidR="00C33177" w:rsidRPr="00B00429" w:rsidRDefault="00C33177" w:rsidP="003C1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33177" w:rsidRPr="00B00429" w:rsidRDefault="00C33177" w:rsidP="003C1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C33177" w:rsidRPr="00B00429" w:rsidRDefault="00C33177" w:rsidP="003C1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C33177" w:rsidRPr="00B00429" w:rsidRDefault="00C33177" w:rsidP="003C1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C33177" w:rsidRPr="00B00429" w:rsidRDefault="00C33177" w:rsidP="003C1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33177" w:rsidRPr="00B00429" w:rsidRDefault="00C33177" w:rsidP="003C1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3177" w:rsidRPr="00B00429" w:rsidTr="00C33177">
        <w:tc>
          <w:tcPr>
            <w:tcW w:w="454" w:type="dxa"/>
          </w:tcPr>
          <w:p w:rsidR="00C33177" w:rsidRPr="00B00429" w:rsidRDefault="00C33177" w:rsidP="003C1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33177" w:rsidRPr="00B00429" w:rsidRDefault="00C33177" w:rsidP="003C1C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Получено ли работодателем, заказчиком работ (услуг) разрешение на привлечение и использование иностранных работников?</w:t>
            </w:r>
          </w:p>
        </w:tc>
        <w:tc>
          <w:tcPr>
            <w:tcW w:w="571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177" w:rsidRPr="00B00429" w:rsidRDefault="003C320C" w:rsidP="003C1C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33177" w:rsidRPr="00B00429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" w:history="1">
              <w:r w:rsidR="00C33177" w:rsidRPr="00B00429">
                <w:rPr>
                  <w:rFonts w:ascii="Times New Roman" w:hAnsi="Times New Roman" w:cs="Times New Roman"/>
                  <w:sz w:val="24"/>
                  <w:szCs w:val="24"/>
                </w:rPr>
                <w:t>5 статьи 13</w:t>
              </w:r>
            </w:hyperlink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июля 2002 г. </w:t>
            </w:r>
            <w:r w:rsidR="00C331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 xml:space="preserve"> 115-ФЗ </w:t>
            </w:r>
            <w:r w:rsidR="00C33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>О правовом положении иностранных граждан в Российской Федерации</w:t>
            </w:r>
            <w:r w:rsidR="00C33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76" w:history="1">
              <w:r w:rsidR="00C33177" w:rsidRPr="00B0042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3177" w:rsidRPr="00B00429" w:rsidTr="00C33177">
        <w:tc>
          <w:tcPr>
            <w:tcW w:w="454" w:type="dxa"/>
          </w:tcPr>
          <w:p w:rsidR="00C33177" w:rsidRPr="00B00429" w:rsidRDefault="00C33177" w:rsidP="003C1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C33177" w:rsidRPr="00B00429" w:rsidRDefault="00C33177" w:rsidP="003C1C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Заключены ли работодателем, заказчиком работ (услуг) трудовые договоры либо гражданско-правовые договоры на выполнение работ (оказание услуг) с иностранными гражданами?</w:t>
            </w:r>
          </w:p>
        </w:tc>
        <w:tc>
          <w:tcPr>
            <w:tcW w:w="571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177" w:rsidRPr="00B00429" w:rsidRDefault="003C320C" w:rsidP="003C1C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33177" w:rsidRPr="00B00429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8" w:history="1">
              <w:r w:rsidR="00C33177" w:rsidRPr="00B00429">
                <w:rPr>
                  <w:rFonts w:ascii="Times New Roman" w:hAnsi="Times New Roman" w:cs="Times New Roman"/>
                  <w:sz w:val="24"/>
                  <w:szCs w:val="24"/>
                </w:rPr>
                <w:t>3 статьи 13</w:t>
              </w:r>
            </w:hyperlink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июля 2002 г. </w:t>
            </w:r>
            <w:r w:rsidR="00C331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 xml:space="preserve"> 115-ФЗ </w:t>
            </w:r>
            <w:r w:rsidR="00C33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>О правовом положении иностранных граждан в Российской Федерации</w:t>
            </w:r>
            <w:r w:rsidR="00C33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3177" w:rsidRPr="00B00429" w:rsidTr="00C33177">
        <w:tc>
          <w:tcPr>
            <w:tcW w:w="454" w:type="dxa"/>
          </w:tcPr>
          <w:p w:rsidR="00C33177" w:rsidRPr="00B00429" w:rsidRDefault="00C33177" w:rsidP="003C1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C33177" w:rsidRPr="00B00429" w:rsidRDefault="00C33177" w:rsidP="003C1C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Имеются ли в наличии действительные разрешения на работу либо патенты на осуществление трудовой деятельности у всех привлеченных к трудовой деятельности иностранных граждан?</w:t>
            </w:r>
          </w:p>
        </w:tc>
        <w:tc>
          <w:tcPr>
            <w:tcW w:w="571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177" w:rsidRPr="00B00429" w:rsidRDefault="003C320C" w:rsidP="003C1C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33177" w:rsidRPr="00B00429">
                <w:rPr>
                  <w:rFonts w:ascii="Times New Roman" w:hAnsi="Times New Roman" w:cs="Times New Roman"/>
                  <w:sz w:val="24"/>
                  <w:szCs w:val="24"/>
                </w:rPr>
                <w:t>Статьи 13</w:t>
              </w:r>
            </w:hyperlink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C33177" w:rsidRPr="00B00429">
                <w:rPr>
                  <w:rFonts w:ascii="Times New Roman" w:hAnsi="Times New Roman" w:cs="Times New Roman"/>
                  <w:sz w:val="24"/>
                  <w:szCs w:val="24"/>
                </w:rPr>
                <w:t>13.2</w:t>
              </w:r>
            </w:hyperlink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="00C33177" w:rsidRPr="00B00429">
                <w:rPr>
                  <w:rFonts w:ascii="Times New Roman" w:hAnsi="Times New Roman" w:cs="Times New Roman"/>
                  <w:sz w:val="24"/>
                  <w:szCs w:val="24"/>
                </w:rPr>
                <w:t>13.4</w:t>
              </w:r>
            </w:hyperlink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" w:history="1">
              <w:r w:rsidR="00C33177" w:rsidRPr="00B00429">
                <w:rPr>
                  <w:rFonts w:ascii="Times New Roman" w:hAnsi="Times New Roman" w:cs="Times New Roman"/>
                  <w:sz w:val="24"/>
                  <w:szCs w:val="24"/>
                </w:rPr>
                <w:t>13.5</w:t>
              </w:r>
            </w:hyperlink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июля 2002 г. </w:t>
            </w:r>
            <w:r w:rsidR="00C331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 xml:space="preserve"> 115-ФЗ </w:t>
            </w:r>
            <w:r w:rsidR="00C33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>О правовом положении иностранных граждан в Российской Федерации</w:t>
            </w:r>
            <w:r w:rsidR="00C33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3177" w:rsidRPr="00B00429" w:rsidTr="00C33177">
        <w:tc>
          <w:tcPr>
            <w:tcW w:w="454" w:type="dxa"/>
          </w:tcPr>
          <w:p w:rsidR="00C33177" w:rsidRPr="00B00429" w:rsidRDefault="00C33177" w:rsidP="003C1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bottom"/>
          </w:tcPr>
          <w:p w:rsidR="00C33177" w:rsidRPr="00B00429" w:rsidRDefault="00C33177" w:rsidP="003C1C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Поданы ли работодателем или заказчиком работ (услуг) уведомления в территориальный орган МВД России о заключении (расторжении) трудовых договоров либо гражданско-правовых договоров на выполнение работ (оказание услуг) со всеми иностранными работниками?</w:t>
            </w:r>
          </w:p>
        </w:tc>
        <w:tc>
          <w:tcPr>
            <w:tcW w:w="571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177" w:rsidRPr="00B00429" w:rsidRDefault="003C320C" w:rsidP="003C1C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33177" w:rsidRPr="00B00429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13</w:t>
              </w:r>
            </w:hyperlink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="00C33177" w:rsidRPr="00B00429">
                <w:rPr>
                  <w:rFonts w:ascii="Times New Roman" w:hAnsi="Times New Roman" w:cs="Times New Roman"/>
                  <w:sz w:val="24"/>
                  <w:szCs w:val="24"/>
                </w:rPr>
                <w:t>пункт 18 статьи 13.4</w:t>
              </w:r>
            </w:hyperlink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июля 2002 г. </w:t>
            </w:r>
            <w:r w:rsidR="00C331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 xml:space="preserve"> 115-ФЗ </w:t>
            </w:r>
            <w:r w:rsidR="00C33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>О правовом положении иностранных граждан в Российской Федерации</w:t>
            </w:r>
            <w:r w:rsidR="00C33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3177" w:rsidRPr="00B00429" w:rsidTr="00C33177">
        <w:tc>
          <w:tcPr>
            <w:tcW w:w="454" w:type="dxa"/>
          </w:tcPr>
          <w:p w:rsidR="00C33177" w:rsidRPr="00B00429" w:rsidRDefault="00C33177" w:rsidP="003C1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  <w:vAlign w:val="bottom"/>
          </w:tcPr>
          <w:p w:rsidR="00C33177" w:rsidRPr="00B00429" w:rsidRDefault="00C33177" w:rsidP="003C1C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Осуществляют ли иностранные граждане, привлеченные к трудовой деятельности работодателем или заказчиком работ (услуг), трудовую деятельность в пределах субъекта Российской Федерации, указанного в разрешении на работу или патенте?</w:t>
            </w:r>
          </w:p>
        </w:tc>
        <w:tc>
          <w:tcPr>
            <w:tcW w:w="571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177" w:rsidRPr="00B00429" w:rsidRDefault="003C320C" w:rsidP="003C1C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33177" w:rsidRPr="00B00429">
                <w:rPr>
                  <w:rFonts w:ascii="Times New Roman" w:hAnsi="Times New Roman" w:cs="Times New Roman"/>
                  <w:sz w:val="24"/>
                  <w:szCs w:val="24"/>
                </w:rPr>
                <w:t>Пункт 4.2 статьи 13</w:t>
              </w:r>
            </w:hyperlink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июля 2002 г. </w:t>
            </w:r>
            <w:r w:rsidR="00C331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 xml:space="preserve"> 115-ФЗ </w:t>
            </w:r>
            <w:r w:rsidR="00C33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>О правовом положении иностранных граждан в Российской Федерации</w:t>
            </w:r>
            <w:r w:rsidR="00C33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3177" w:rsidRPr="00B00429" w:rsidTr="00C33177">
        <w:tc>
          <w:tcPr>
            <w:tcW w:w="454" w:type="dxa"/>
          </w:tcPr>
          <w:p w:rsidR="00C33177" w:rsidRPr="00B00429" w:rsidRDefault="00C33177" w:rsidP="003C1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bottom"/>
          </w:tcPr>
          <w:p w:rsidR="00C33177" w:rsidRPr="00B00429" w:rsidRDefault="00C33177" w:rsidP="003C1C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Осуществляют ли иностранные граждане, привлеченные к трудовой деятельности работодателем или заказчиком работ (услуг), трудовую деятельность по профессии (специальности, должности, виду трудовой деятельности), указанной в разрешении на работу или патенте?</w:t>
            </w:r>
          </w:p>
        </w:tc>
        <w:tc>
          <w:tcPr>
            <w:tcW w:w="571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177" w:rsidRPr="00B00429" w:rsidRDefault="003C320C" w:rsidP="003C1C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33177" w:rsidRPr="00B00429">
                <w:rPr>
                  <w:rFonts w:ascii="Times New Roman" w:hAnsi="Times New Roman" w:cs="Times New Roman"/>
                  <w:sz w:val="24"/>
                  <w:szCs w:val="24"/>
                </w:rPr>
                <w:t>Пункт 4.2 статьи 13</w:t>
              </w:r>
            </w:hyperlink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июля 2002 г. </w:t>
            </w:r>
            <w:r w:rsidR="00C331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 xml:space="preserve"> 115-ФЗ </w:t>
            </w:r>
            <w:r w:rsidR="00C33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>О правовом положении иностранных граждан в Российской Федерации</w:t>
            </w:r>
            <w:r w:rsidR="00C33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3177" w:rsidRPr="00B00429" w:rsidTr="00C33177">
        <w:tc>
          <w:tcPr>
            <w:tcW w:w="454" w:type="dxa"/>
          </w:tcPr>
          <w:p w:rsidR="00C33177" w:rsidRPr="00B00429" w:rsidRDefault="00C33177" w:rsidP="003C1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bottom"/>
          </w:tcPr>
          <w:p w:rsidR="00C33177" w:rsidRPr="00B00429" w:rsidRDefault="00C33177" w:rsidP="003C1C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Подает ли работодатель или заказчик работ (услуг) уведомления в территориальный орган МВД России об исполнении обязательств по выплате заработной платы (вознаграждения) высококвалифицированным специалистам?</w:t>
            </w:r>
          </w:p>
        </w:tc>
        <w:tc>
          <w:tcPr>
            <w:tcW w:w="571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177" w:rsidRPr="00B00429" w:rsidRDefault="003C320C" w:rsidP="003C1C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33177" w:rsidRPr="00B00429">
                <w:rPr>
                  <w:rFonts w:ascii="Times New Roman" w:hAnsi="Times New Roman" w:cs="Times New Roman"/>
                  <w:sz w:val="24"/>
                  <w:szCs w:val="24"/>
                </w:rPr>
                <w:t>Пункт 13 статьи 13.2</w:t>
              </w:r>
            </w:hyperlink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июля 2002 г. </w:t>
            </w:r>
            <w:r w:rsidR="00C331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 xml:space="preserve"> 115-ФЗ </w:t>
            </w:r>
            <w:r w:rsidR="00C33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>О правовом положении иностранных граждан в Российской Федерации</w:t>
            </w:r>
            <w:r w:rsidR="00C33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3177" w:rsidRPr="00B00429" w:rsidTr="00C33177">
        <w:tc>
          <w:tcPr>
            <w:tcW w:w="454" w:type="dxa"/>
          </w:tcPr>
          <w:p w:rsidR="00C33177" w:rsidRPr="00B00429" w:rsidRDefault="00C33177" w:rsidP="003C1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bottom"/>
          </w:tcPr>
          <w:p w:rsidR="00C33177" w:rsidRPr="00B00429" w:rsidRDefault="00C33177" w:rsidP="003C1C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429">
              <w:rPr>
                <w:rFonts w:ascii="Times New Roman" w:hAnsi="Times New Roman" w:cs="Times New Roman"/>
                <w:sz w:val="24"/>
                <w:szCs w:val="24"/>
              </w:rPr>
              <w:t xml:space="preserve">Уведомляет ли работодатель или заказчик работ (услуг) территориальный орган МВД России о предоставлении отпусков без сохранения заработной платы продолжительностью более одного календарного месяца в течение года иностранным гражданам, обучающимся в Российской Федерации по очной форме в профессиональной образовательной организации или образовательной </w:t>
            </w:r>
            <w:r w:rsidRPr="00B00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высшего образования по основной профессиональной образовательной программе, имеющей государственную аккредитацию?</w:t>
            </w:r>
            <w:proofErr w:type="gramEnd"/>
          </w:p>
        </w:tc>
        <w:tc>
          <w:tcPr>
            <w:tcW w:w="571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177" w:rsidRPr="00B00429" w:rsidRDefault="003C320C" w:rsidP="003C1C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33177" w:rsidRPr="00B00429">
                <w:rPr>
                  <w:rFonts w:ascii="Times New Roman" w:hAnsi="Times New Roman" w:cs="Times New Roman"/>
                  <w:sz w:val="24"/>
                  <w:szCs w:val="24"/>
                </w:rPr>
                <w:t>Пункт 18 статьи 13.4</w:t>
              </w:r>
            </w:hyperlink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июля 2002 г. </w:t>
            </w:r>
            <w:r w:rsidR="00C331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 xml:space="preserve"> 115-ФЗ </w:t>
            </w:r>
            <w:r w:rsidR="00C33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>О правовом положении иностранных граждан в Российской Федерации</w:t>
            </w:r>
            <w:r w:rsidR="00C33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3177" w:rsidRPr="00B00429" w:rsidTr="00C33177">
        <w:tc>
          <w:tcPr>
            <w:tcW w:w="454" w:type="dxa"/>
            <w:vMerge w:val="restart"/>
          </w:tcPr>
          <w:p w:rsidR="00C33177" w:rsidRPr="00B00429" w:rsidRDefault="00C33177" w:rsidP="003C1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</w:tcPr>
          <w:p w:rsidR="00C33177" w:rsidRPr="00B00429" w:rsidRDefault="00C33177" w:rsidP="003C1C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Прекращаются ли трудовые договоры или гражданско-правовые договоры на выполнение работ (оказание услуг), заключенные с иностранным гражданином, в случае аннулирования разрешения на работу или истечения срока действия разрешения на работу:</w:t>
            </w:r>
          </w:p>
        </w:tc>
        <w:tc>
          <w:tcPr>
            <w:tcW w:w="571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33177" w:rsidRPr="00B00429" w:rsidRDefault="003C320C" w:rsidP="003C1C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33177" w:rsidRPr="00B00429">
                <w:rPr>
                  <w:rFonts w:ascii="Times New Roman" w:hAnsi="Times New Roman" w:cs="Times New Roman"/>
                  <w:sz w:val="24"/>
                  <w:szCs w:val="24"/>
                </w:rPr>
                <w:t>Пункт 9.3 статьи 18</w:t>
              </w:r>
            </w:hyperlink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июля 2002 г. </w:t>
            </w:r>
            <w:r w:rsidR="00C331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 xml:space="preserve"> 115-ФЗ </w:t>
            </w:r>
            <w:r w:rsidR="00C33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>О правовом положении иностранных граждан в Российской Федерации</w:t>
            </w:r>
            <w:r w:rsidR="00C33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3177" w:rsidRPr="00B00429" w:rsidTr="00C33177">
        <w:tc>
          <w:tcPr>
            <w:tcW w:w="454" w:type="dxa"/>
            <w:vMerge/>
          </w:tcPr>
          <w:p w:rsidR="00C33177" w:rsidRPr="00B00429" w:rsidRDefault="00C33177" w:rsidP="003C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C33177" w:rsidRPr="00B00429" w:rsidRDefault="00C33177" w:rsidP="003C1C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- если отсутствуют основания для продления указанного срока?</w:t>
            </w:r>
          </w:p>
        </w:tc>
        <w:tc>
          <w:tcPr>
            <w:tcW w:w="571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33177" w:rsidRPr="00B00429" w:rsidRDefault="00C33177" w:rsidP="003C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177" w:rsidRPr="00B00429" w:rsidTr="00C33177">
        <w:tc>
          <w:tcPr>
            <w:tcW w:w="454" w:type="dxa"/>
            <w:vMerge/>
          </w:tcPr>
          <w:p w:rsidR="00C33177" w:rsidRPr="00B00429" w:rsidRDefault="00C33177" w:rsidP="003C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C33177" w:rsidRPr="00B00429" w:rsidRDefault="00C33177" w:rsidP="003C1C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 xml:space="preserve">- если иностранный гражданин не предпринял действий, требуемых для такого продления в соответствии с Федеральным </w:t>
            </w:r>
            <w:hyperlink r:id="rId20" w:history="1">
              <w:r w:rsidRPr="00B00429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B00429">
              <w:rPr>
                <w:rFonts w:ascii="Times New Roman" w:hAnsi="Times New Roman" w:cs="Times New Roman"/>
                <w:sz w:val="24"/>
                <w:szCs w:val="24"/>
              </w:rPr>
              <w:t xml:space="preserve"> от 25 июля 2002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 xml:space="preserve"> 115-ФЗ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О правовом положении иностранных граждан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71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33177" w:rsidRPr="00B00429" w:rsidRDefault="00C33177" w:rsidP="003C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177" w:rsidRPr="00B00429" w:rsidTr="00C33177">
        <w:tc>
          <w:tcPr>
            <w:tcW w:w="454" w:type="dxa"/>
          </w:tcPr>
          <w:p w:rsidR="00C33177" w:rsidRPr="00B00429" w:rsidRDefault="00C33177" w:rsidP="003C1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bottom"/>
          </w:tcPr>
          <w:p w:rsidR="00C33177" w:rsidRPr="00B00429" w:rsidRDefault="00C33177" w:rsidP="003C1C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Является ли работник, привлеченный к трудовой деятельности без оформления разрешительных документов работодателем, гражданином государства - члена Евразийского экономического союза?</w:t>
            </w:r>
          </w:p>
        </w:tc>
        <w:tc>
          <w:tcPr>
            <w:tcW w:w="571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177" w:rsidRPr="00B00429" w:rsidRDefault="003C320C" w:rsidP="003C1C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33177" w:rsidRPr="00B00429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97</w:t>
              </w:r>
            </w:hyperlink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о Евразийском экономическом союзе, подписанного в г. Астане 29 мая 2014 года </w:t>
            </w:r>
            <w:hyperlink w:anchor="P177" w:history="1">
              <w:r w:rsidR="00C33177" w:rsidRPr="00B00429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33177" w:rsidRPr="00B00429" w:rsidRDefault="00C33177" w:rsidP="00C33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177" w:rsidRPr="003C320C" w:rsidRDefault="00C33177" w:rsidP="00C33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177" w:rsidRPr="003C320C" w:rsidRDefault="00C33177" w:rsidP="00C33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177" w:rsidRPr="003C320C" w:rsidRDefault="00C33177" w:rsidP="00C33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177" w:rsidRPr="003C320C" w:rsidRDefault="00C33177" w:rsidP="00C33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177" w:rsidRPr="003C320C" w:rsidRDefault="00C33177" w:rsidP="00C33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177" w:rsidRPr="003C320C" w:rsidRDefault="00C33177" w:rsidP="00C33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177" w:rsidRPr="003C320C" w:rsidRDefault="00C33177" w:rsidP="00C33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177" w:rsidRPr="003C320C" w:rsidRDefault="00C33177" w:rsidP="00C33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177" w:rsidRPr="003C320C" w:rsidRDefault="00C33177" w:rsidP="00C33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177" w:rsidRPr="00C33177" w:rsidRDefault="00C33177" w:rsidP="00C3317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177">
        <w:rPr>
          <w:rFonts w:ascii="Times New Roman" w:hAnsi="Times New Roman" w:cs="Times New Roman"/>
          <w:b/>
          <w:sz w:val="24"/>
          <w:szCs w:val="24"/>
        </w:rPr>
        <w:lastRenderedPageBreak/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</w:p>
    <w:p w:rsidR="00C33177" w:rsidRPr="00B00429" w:rsidRDefault="00C33177" w:rsidP="00C33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18"/>
        <w:gridCol w:w="566"/>
        <w:gridCol w:w="566"/>
        <w:gridCol w:w="1247"/>
        <w:gridCol w:w="3118"/>
      </w:tblGrid>
      <w:tr w:rsidR="00C33177" w:rsidRPr="00B00429" w:rsidTr="003C1C23">
        <w:tc>
          <w:tcPr>
            <w:tcW w:w="454" w:type="dxa"/>
            <w:vMerge w:val="restart"/>
          </w:tcPr>
          <w:p w:rsidR="00C33177" w:rsidRPr="00B00429" w:rsidRDefault="00C33177" w:rsidP="003C1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</w:tcPr>
          <w:p w:rsidR="00C33177" w:rsidRPr="00B00429" w:rsidRDefault="00C33177" w:rsidP="003C1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379" w:type="dxa"/>
            <w:gridSpan w:val="3"/>
          </w:tcPr>
          <w:p w:rsidR="00C33177" w:rsidRPr="00B00429" w:rsidRDefault="00C33177" w:rsidP="003C1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118" w:type="dxa"/>
            <w:vMerge w:val="restart"/>
          </w:tcPr>
          <w:p w:rsidR="00C33177" w:rsidRPr="00B00429" w:rsidRDefault="00C33177" w:rsidP="003C1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структурных единиц, которыми установлены обязательные требования</w:t>
            </w:r>
          </w:p>
        </w:tc>
      </w:tr>
      <w:tr w:rsidR="00C33177" w:rsidRPr="00B00429" w:rsidTr="003C1C23">
        <w:tc>
          <w:tcPr>
            <w:tcW w:w="454" w:type="dxa"/>
            <w:vMerge/>
          </w:tcPr>
          <w:p w:rsidR="00C33177" w:rsidRPr="00B00429" w:rsidRDefault="00C33177" w:rsidP="003C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33177" w:rsidRPr="00B00429" w:rsidRDefault="00C33177" w:rsidP="003C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C33177" w:rsidRPr="00B00429" w:rsidRDefault="00C33177" w:rsidP="003C1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6" w:type="dxa"/>
          </w:tcPr>
          <w:p w:rsidR="00C33177" w:rsidRPr="00B00429" w:rsidRDefault="00C33177" w:rsidP="003C1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</w:tcPr>
          <w:p w:rsidR="00C33177" w:rsidRPr="00B00429" w:rsidRDefault="00C33177" w:rsidP="003C1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Не относится (не требуется)</w:t>
            </w:r>
          </w:p>
        </w:tc>
        <w:tc>
          <w:tcPr>
            <w:tcW w:w="3118" w:type="dxa"/>
            <w:vMerge/>
          </w:tcPr>
          <w:p w:rsidR="00C33177" w:rsidRPr="00B00429" w:rsidRDefault="00C33177" w:rsidP="003C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177" w:rsidRPr="00B00429" w:rsidTr="003C1C23">
        <w:tc>
          <w:tcPr>
            <w:tcW w:w="454" w:type="dxa"/>
          </w:tcPr>
          <w:p w:rsidR="00C33177" w:rsidRPr="00B00429" w:rsidRDefault="00C33177" w:rsidP="003C1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33177" w:rsidRPr="00B00429" w:rsidRDefault="00C33177" w:rsidP="003C1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C33177" w:rsidRPr="00B00429" w:rsidRDefault="00C33177" w:rsidP="003C1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C33177" w:rsidRPr="00B00429" w:rsidRDefault="00C33177" w:rsidP="003C1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C33177" w:rsidRPr="00B00429" w:rsidRDefault="00C33177" w:rsidP="003C1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33177" w:rsidRPr="00B00429" w:rsidRDefault="00C33177" w:rsidP="003C1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3177" w:rsidRPr="00B00429" w:rsidTr="003C1C23">
        <w:tc>
          <w:tcPr>
            <w:tcW w:w="454" w:type="dxa"/>
            <w:vAlign w:val="center"/>
          </w:tcPr>
          <w:p w:rsidR="00C33177" w:rsidRPr="00B00429" w:rsidRDefault="00C33177" w:rsidP="003C1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C33177" w:rsidRPr="00B00429" w:rsidRDefault="00C33177" w:rsidP="003C1C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Направляет ли образовательная организация информацию в течение трех рабочих дней со дня установления факта самовольного убытия иностранного гражданина из данной образовательной организации в территориальный орган МВД России?</w:t>
            </w:r>
          </w:p>
        </w:tc>
        <w:tc>
          <w:tcPr>
            <w:tcW w:w="566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177" w:rsidRPr="00B00429" w:rsidRDefault="003C320C" w:rsidP="003C1C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33177" w:rsidRPr="00B00429">
                <w:rPr>
                  <w:rFonts w:ascii="Times New Roman" w:hAnsi="Times New Roman" w:cs="Times New Roman"/>
                  <w:sz w:val="24"/>
                  <w:szCs w:val="24"/>
                </w:rPr>
                <w:t>Подпункт 3 пункта 3 статьи 17</w:t>
              </w:r>
            </w:hyperlink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июля 2002 г. </w:t>
            </w:r>
            <w:r w:rsidR="00C331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 xml:space="preserve"> 115-ФЗ </w:t>
            </w:r>
            <w:r w:rsidR="00C33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>О правовом положении иностранных граждан в Российской Федерации</w:t>
            </w:r>
            <w:r w:rsidR="00C33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3177" w:rsidRPr="00B00429" w:rsidTr="003C1C23">
        <w:tc>
          <w:tcPr>
            <w:tcW w:w="454" w:type="dxa"/>
            <w:vAlign w:val="center"/>
          </w:tcPr>
          <w:p w:rsidR="00C33177" w:rsidRPr="00B00429" w:rsidRDefault="00C33177" w:rsidP="003C1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C33177" w:rsidRPr="00B00429" w:rsidRDefault="00C33177" w:rsidP="003C1C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Уведомляет ли образовательная организация территориальный орган МВД России о предоставлении академического отпуска иностранному гражданину, обучающемуся в данной образовательной организации?</w:t>
            </w:r>
          </w:p>
        </w:tc>
        <w:tc>
          <w:tcPr>
            <w:tcW w:w="566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177" w:rsidRPr="00B00429" w:rsidRDefault="003C320C" w:rsidP="003C1C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33177" w:rsidRPr="00B00429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17</w:t>
              </w:r>
            </w:hyperlink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июля 2002 г. </w:t>
            </w:r>
            <w:r w:rsidR="00C331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 xml:space="preserve"> 115-ФЗ </w:t>
            </w:r>
            <w:r w:rsidR="00C33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>О правовом положении иностранных граждан в Российской Федерации</w:t>
            </w:r>
            <w:r w:rsidR="00C33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3177" w:rsidRPr="00B00429" w:rsidTr="003C1C23">
        <w:tc>
          <w:tcPr>
            <w:tcW w:w="454" w:type="dxa"/>
            <w:vAlign w:val="center"/>
          </w:tcPr>
          <w:p w:rsidR="00C33177" w:rsidRPr="00B00429" w:rsidRDefault="00C33177" w:rsidP="003C1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C33177" w:rsidRPr="00B00429" w:rsidRDefault="00C33177" w:rsidP="003C1C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Уведомляет ли образовательная организация территориальный орган МВД России о завершении или прекращении обучения иностранного гражданина или лица без гражданства в данной образовательной организации?</w:t>
            </w:r>
          </w:p>
        </w:tc>
        <w:tc>
          <w:tcPr>
            <w:tcW w:w="566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177" w:rsidRPr="00B00429" w:rsidRDefault="003C320C" w:rsidP="003C1C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33177" w:rsidRPr="00B00429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17</w:t>
              </w:r>
            </w:hyperlink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июля 2002 г. </w:t>
            </w:r>
            <w:r w:rsidR="00C331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 xml:space="preserve"> 115-ФЗ </w:t>
            </w:r>
            <w:r w:rsidR="00C33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>О правовом положении иностранных граждан в Российской Федерации</w:t>
            </w:r>
            <w:r w:rsidR="00C33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3177" w:rsidRPr="00B00429" w:rsidTr="003C1C23">
        <w:tc>
          <w:tcPr>
            <w:tcW w:w="454" w:type="dxa"/>
            <w:vAlign w:val="center"/>
          </w:tcPr>
          <w:p w:rsidR="00C33177" w:rsidRPr="00B00429" w:rsidRDefault="00C33177" w:rsidP="003C1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33177" w:rsidRPr="00B00429" w:rsidRDefault="00C33177" w:rsidP="003C1C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ли администрация организации (учреждения) уведомления в орган миграционного учета </w:t>
            </w:r>
            <w:r w:rsidRPr="00B00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прибытии иностранного гражданина в место пребывания?</w:t>
            </w:r>
          </w:p>
        </w:tc>
        <w:tc>
          <w:tcPr>
            <w:tcW w:w="566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177" w:rsidRPr="00B00429" w:rsidRDefault="003C320C" w:rsidP="003C1C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33177" w:rsidRPr="00B00429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20</w:t>
              </w:r>
            </w:hyperlink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="00C33177" w:rsidRPr="00B00429">
                <w:rPr>
                  <w:rFonts w:ascii="Times New Roman" w:hAnsi="Times New Roman" w:cs="Times New Roman"/>
                  <w:sz w:val="24"/>
                  <w:szCs w:val="24"/>
                </w:rPr>
                <w:t>часть 10 статьи 22</w:t>
              </w:r>
            </w:hyperlink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18 июля 2006 г. </w:t>
            </w:r>
            <w:r w:rsidR="00C331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 xml:space="preserve"> 109-ФЗ </w:t>
            </w:r>
            <w:r w:rsidR="00C33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 xml:space="preserve">О миграционном </w:t>
            </w:r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учете иностранных граждан и лиц без гражданства в Российской Федерации</w:t>
            </w:r>
            <w:r w:rsidR="00C33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3177" w:rsidRPr="00B00429" w:rsidTr="003C1C23">
        <w:tc>
          <w:tcPr>
            <w:tcW w:w="454" w:type="dxa"/>
            <w:vAlign w:val="center"/>
          </w:tcPr>
          <w:p w:rsidR="00C33177" w:rsidRPr="00B00429" w:rsidRDefault="00C33177" w:rsidP="003C1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  <w:vAlign w:val="bottom"/>
          </w:tcPr>
          <w:p w:rsidR="00C33177" w:rsidRPr="00B00429" w:rsidRDefault="00C33177" w:rsidP="003C1C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29">
              <w:rPr>
                <w:rFonts w:ascii="Times New Roman" w:hAnsi="Times New Roman" w:cs="Times New Roman"/>
                <w:sz w:val="24"/>
                <w:szCs w:val="24"/>
              </w:rPr>
              <w:t>Направляет ли администрация организации (учреждения) не позднее двенадцати часов дня, следующего за днем убытия данного иностранного гражданина, в орган миграционного учета уведомления об убытии иностранного гражданина?</w:t>
            </w:r>
          </w:p>
        </w:tc>
        <w:tc>
          <w:tcPr>
            <w:tcW w:w="566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33177" w:rsidRPr="00B00429" w:rsidRDefault="00C33177" w:rsidP="003C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177" w:rsidRPr="00B00429" w:rsidRDefault="003C320C" w:rsidP="003C1C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33177" w:rsidRPr="00B00429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23</w:t>
              </w:r>
            </w:hyperlink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18 июля 2006 г. </w:t>
            </w:r>
            <w:r w:rsidR="00C331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 xml:space="preserve"> 109-ФЗ </w:t>
            </w:r>
            <w:r w:rsidR="00C33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>О миграционном учете иностранных граждан и лиц без гражданства в Российской Федерации</w:t>
            </w:r>
            <w:r w:rsidR="00C33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3177" w:rsidRPr="00B00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33177" w:rsidRPr="00B00429" w:rsidRDefault="00C33177" w:rsidP="00C33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74B8" w:rsidRDefault="003C320C"/>
    <w:sectPr w:rsidR="008F74B8" w:rsidSect="0091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77"/>
    <w:rsid w:val="003C320C"/>
    <w:rsid w:val="00912A2B"/>
    <w:rsid w:val="00B746CD"/>
    <w:rsid w:val="00C33177"/>
    <w:rsid w:val="00C6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33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33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2347B8650707A242713B60F7019ED8AB99CEF2FF3530747435FE30CABB686509B97D182162DE88FC35B568E5E0071C0D333249CB79CCF" TargetMode="External"/><Relationship Id="rId13" Type="http://schemas.openxmlformats.org/officeDocument/2006/relationships/hyperlink" Target="consultantplus://offline/ref=3E2347B8650707A242713B60F7019ED8AB99CEF2FF3530747435FE30CABB686509B97D162F69DE88FC35B568E5E0071C0D333249CB79CCF" TargetMode="External"/><Relationship Id="rId18" Type="http://schemas.openxmlformats.org/officeDocument/2006/relationships/hyperlink" Target="consultantplus://offline/ref=3E2347B8650707A242713B60F7019ED8AB99CEF2FF3530747435FE30CABB686509B97D1E2767D3D7F920A430E8E71E020E2E2E4BCA9473CEF" TargetMode="External"/><Relationship Id="rId26" Type="http://schemas.openxmlformats.org/officeDocument/2006/relationships/hyperlink" Target="consultantplus://offline/ref=3E2347B8650707A242713B60F7019ED8AB98C8F1F83330747435FE30CABB686509B97D1A246B818DE924ED65E2F9191F102F30487CC3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2347B8650707A242713B60F7019ED8AB98CEF0F93130747435FE30CABB686509B97D1E2761D5D8A87AB434A1B2141C0933304AD49737FA7CC2F" TargetMode="External"/><Relationship Id="rId7" Type="http://schemas.openxmlformats.org/officeDocument/2006/relationships/hyperlink" Target="consultantplus://offline/ref=3E2347B8650707A242713B60F7019ED8AB99CEF2FF3530747435FE30CABB686509B97D182161DE88FC35B568E5E0071C0D333249CB79CCF" TargetMode="External"/><Relationship Id="rId12" Type="http://schemas.openxmlformats.org/officeDocument/2006/relationships/hyperlink" Target="consultantplus://offline/ref=3E2347B8650707A242713B60F7019ED8AB99CEF2FF3530747435FE30CABB686509B97D1E2760D1D9AD7AB434A1B2141C0933304AD49737FA7CC2F" TargetMode="External"/><Relationship Id="rId17" Type="http://schemas.openxmlformats.org/officeDocument/2006/relationships/hyperlink" Target="consultantplus://offline/ref=3E2347B8650707A242713B60F7019ED8AB99CEF2FF3530747435FE30CABB686509B97D1E2760D7D7F920A430E8E71E020E2E2E4BCA9473CEF" TargetMode="External"/><Relationship Id="rId25" Type="http://schemas.openxmlformats.org/officeDocument/2006/relationships/hyperlink" Target="consultantplus://offline/ref=3E2347B8650707A242713B60F7019ED8AB98C8F1F83330747435FE30CABB686509B97D1E256B818DE924ED65E2F9191F102F30487CC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2347B8650707A242713B60F7019ED8AB99CEF2FF3530747435FE30CABB686509B97D172061DE88FC35B568E5E0071C0D333249CB79CCF" TargetMode="External"/><Relationship Id="rId20" Type="http://schemas.openxmlformats.org/officeDocument/2006/relationships/hyperlink" Target="consultantplus://offline/ref=3E2347B8650707A242713B60F7019ED8AB99CEF2FF3530747435FE30CABB68651BB925122767CBDCAE6FE265E47ECE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2347B8650707A242713B60F7019ED8AB99CEF2FF3530747435FE30CABB686509B97D1E2760D4DEAD7AB434A1B2141C0933304AD49737FA7CC2F" TargetMode="External"/><Relationship Id="rId11" Type="http://schemas.openxmlformats.org/officeDocument/2006/relationships/hyperlink" Target="consultantplus://offline/ref=3E2347B8650707A242713B60F7019ED8AB99CEF2FF3530747435FE30CABB686509B97D1A2E62DE88FC35B568E5E0071C0D333249CB79CCF" TargetMode="External"/><Relationship Id="rId24" Type="http://schemas.openxmlformats.org/officeDocument/2006/relationships/hyperlink" Target="consultantplus://offline/ref=3E2347B8650707A242713B60F7019ED8AB99CEF2FF3530747435FE30CABB686509B97D1E2660D1D7F920A430E8E71E020E2E2E4BCA9473CEF" TargetMode="External"/><Relationship Id="rId5" Type="http://schemas.openxmlformats.org/officeDocument/2006/relationships/hyperlink" Target="consultantplus://offline/ref=3E2347B8650707A242713B60F7019ED8AB99CEF2FF3530747435FE30CABB686509B97D182161DE88FC35B568E5E0071C0D333249CB79CCF" TargetMode="External"/><Relationship Id="rId15" Type="http://schemas.openxmlformats.org/officeDocument/2006/relationships/hyperlink" Target="consultantplus://offline/ref=3E2347B8650707A242713B60F7019ED8AB99CEF2FF3530747435FE30CABB686509B97D172061DE88FC35B568E5E0071C0D333249CB79CCF" TargetMode="External"/><Relationship Id="rId23" Type="http://schemas.openxmlformats.org/officeDocument/2006/relationships/hyperlink" Target="consultantplus://offline/ref=3E2347B8650707A242713B60F7019ED8AB99CEF2FF3530747435FE30CABB686509B97D1E2660D1D7F920A430E8E71E020E2E2E4BCA9473CE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E2347B8650707A242713B60F7019ED8AB99CEF2FF3530747435FE30CABB686509B97D1D2568DE88FC35B568E5E0071C0D333249CB79CCF" TargetMode="External"/><Relationship Id="rId19" Type="http://schemas.openxmlformats.org/officeDocument/2006/relationships/hyperlink" Target="consultantplus://offline/ref=3E2347B8650707A242713B60F7019ED8AB99CEF2FF3530747435FE30CABB686509B97D1C2768DE88FC35B568E5E0071C0D333249CB79C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2347B8650707A242713B60F7019ED8AB99CEF2FF3530747435FE30CABB686509B97D182160DE88FC35B568E5E0071C0D333249CB79CCF" TargetMode="External"/><Relationship Id="rId14" Type="http://schemas.openxmlformats.org/officeDocument/2006/relationships/hyperlink" Target="consultantplus://offline/ref=3E2347B8650707A242713B60F7019ED8AB99CEF2FF3530747435FE30CABB686509B97D1E2767D3D7F920A430E8E71E020E2E2E4BCA9473CEF" TargetMode="External"/><Relationship Id="rId22" Type="http://schemas.openxmlformats.org/officeDocument/2006/relationships/hyperlink" Target="consultantplus://offline/ref=3E2347B8650707A242713B60F7019ED8AB99CEF2FF3530747435FE30CABB686509B97D1E2769DCD7F920A430E8E71E020E2E2E4BCA9473CEF" TargetMode="External"/><Relationship Id="rId27" Type="http://schemas.openxmlformats.org/officeDocument/2006/relationships/hyperlink" Target="consultantplus://offline/ref=3E2347B8650707A242713B60F7019ED8AB98C8F1F83330747435FE30CABB686509B97D1A236B818DE924ED65E2F9191F102F30487CC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1558</Words>
  <Characters>8887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perovskiy</dc:creator>
  <cp:lastModifiedBy>user</cp:lastModifiedBy>
  <cp:revision>2</cp:revision>
  <dcterms:created xsi:type="dcterms:W3CDTF">2019-05-06T06:53:00Z</dcterms:created>
  <dcterms:modified xsi:type="dcterms:W3CDTF">2019-05-06T06:53:00Z</dcterms:modified>
</cp:coreProperties>
</file>